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D21" w:rsidRPr="008E3377" w:rsidRDefault="008E3377" w:rsidP="00F91189">
      <w:pPr>
        <w:jc w:val="center"/>
        <w:rPr>
          <w:color w:val="FF0000"/>
          <w:sz w:val="52"/>
          <w:szCs w:val="52"/>
        </w:rPr>
      </w:pPr>
      <w:r w:rsidRPr="008E3377">
        <w:rPr>
          <w:color w:val="FF0000"/>
          <w:sz w:val="52"/>
          <w:szCs w:val="52"/>
        </w:rPr>
        <w:t>ULEMANIN YANINDA DİLİNİ KORU!</w:t>
      </w:r>
    </w:p>
    <w:p w:rsidR="00156D0D" w:rsidRPr="008E3377" w:rsidRDefault="008E3377" w:rsidP="00F91189">
      <w:pPr>
        <w:jc w:val="center"/>
        <w:rPr>
          <w:color w:val="FF0000"/>
          <w:sz w:val="52"/>
          <w:szCs w:val="52"/>
        </w:rPr>
      </w:pPr>
      <w:r w:rsidRPr="008E3377">
        <w:rPr>
          <w:color w:val="FF0000"/>
          <w:sz w:val="52"/>
          <w:szCs w:val="52"/>
        </w:rPr>
        <w:t>EVLİYANIN YANINDA GÖNLÜNÜ KORU!</w:t>
      </w:r>
    </w:p>
    <w:p w:rsidR="00156D0D" w:rsidRPr="008E3377" w:rsidRDefault="008E3377" w:rsidP="00F91189">
      <w:pPr>
        <w:jc w:val="center"/>
        <w:rPr>
          <w:color w:val="FF0000"/>
          <w:sz w:val="52"/>
          <w:szCs w:val="52"/>
        </w:rPr>
      </w:pPr>
      <w:r w:rsidRPr="008E3377">
        <w:rPr>
          <w:color w:val="FF0000"/>
          <w:sz w:val="52"/>
          <w:szCs w:val="52"/>
        </w:rPr>
        <w:t>NAMAZDAYKEN KALBİNİ KORU!</w:t>
      </w:r>
    </w:p>
    <w:p w:rsidR="00156D0D" w:rsidRPr="008E3377" w:rsidRDefault="008E3377" w:rsidP="00F91189">
      <w:pPr>
        <w:jc w:val="center"/>
        <w:rPr>
          <w:color w:val="FF0000"/>
          <w:sz w:val="52"/>
          <w:szCs w:val="52"/>
        </w:rPr>
      </w:pPr>
      <w:r w:rsidRPr="008E3377">
        <w:rPr>
          <w:color w:val="FF0000"/>
          <w:sz w:val="52"/>
          <w:szCs w:val="52"/>
        </w:rPr>
        <w:t>YEMEKTEYKEN MİDENİ KORU!</w:t>
      </w:r>
    </w:p>
    <w:p w:rsidR="00156D0D" w:rsidRPr="008E3377" w:rsidRDefault="008E3377" w:rsidP="00F91189">
      <w:pPr>
        <w:jc w:val="center"/>
        <w:rPr>
          <w:color w:val="FF0000"/>
          <w:sz w:val="52"/>
          <w:szCs w:val="52"/>
        </w:rPr>
      </w:pPr>
      <w:r w:rsidRPr="008E3377">
        <w:rPr>
          <w:color w:val="FF0000"/>
          <w:sz w:val="52"/>
          <w:szCs w:val="52"/>
        </w:rPr>
        <w:t>BAŞKASININ EVİNDE GÖZÜNÜ KORU!</w:t>
      </w:r>
    </w:p>
    <w:p w:rsidR="00156D0D" w:rsidRPr="008E3377" w:rsidRDefault="008E3377" w:rsidP="00F91189">
      <w:pPr>
        <w:jc w:val="center"/>
        <w:rPr>
          <w:color w:val="FF0000"/>
          <w:sz w:val="52"/>
          <w:szCs w:val="52"/>
        </w:rPr>
      </w:pPr>
      <w:r w:rsidRPr="008E3377">
        <w:rPr>
          <w:color w:val="FF0000"/>
          <w:sz w:val="52"/>
          <w:szCs w:val="52"/>
        </w:rPr>
        <w:t>HALKIN ARASINDA DİNİNİ KORU!</w:t>
      </w:r>
    </w:p>
    <w:p w:rsidR="00156D0D" w:rsidRPr="008E3377" w:rsidRDefault="008E3377" w:rsidP="00F91189">
      <w:pPr>
        <w:jc w:val="center"/>
        <w:rPr>
          <w:color w:val="FF0000"/>
          <w:sz w:val="52"/>
          <w:szCs w:val="52"/>
        </w:rPr>
      </w:pPr>
      <w:r w:rsidRPr="008E3377">
        <w:rPr>
          <w:color w:val="FF0000"/>
          <w:sz w:val="52"/>
          <w:szCs w:val="52"/>
        </w:rPr>
        <w:t>İKİ ŞEYİ UNUTMA:</w:t>
      </w:r>
    </w:p>
    <w:p w:rsidR="00156D0D" w:rsidRPr="008E3377" w:rsidRDefault="008E3377" w:rsidP="00F91189">
      <w:pPr>
        <w:jc w:val="center"/>
        <w:rPr>
          <w:color w:val="FF0000"/>
          <w:sz w:val="52"/>
          <w:szCs w:val="52"/>
        </w:rPr>
      </w:pPr>
      <w:r w:rsidRPr="008E3377">
        <w:rPr>
          <w:color w:val="FF0000"/>
          <w:sz w:val="52"/>
          <w:szCs w:val="52"/>
        </w:rPr>
        <w:t>ALLAH’I VE ÖLÜMÜ!</w:t>
      </w:r>
      <w:bookmarkStart w:id="0" w:name="_GoBack"/>
      <w:bookmarkEnd w:id="0"/>
    </w:p>
    <w:p w:rsidR="00156D0D" w:rsidRPr="008E3377" w:rsidRDefault="008E3377" w:rsidP="00F91189">
      <w:pPr>
        <w:jc w:val="center"/>
        <w:rPr>
          <w:color w:val="FF0000"/>
          <w:sz w:val="52"/>
          <w:szCs w:val="52"/>
        </w:rPr>
      </w:pPr>
      <w:r w:rsidRPr="008E3377">
        <w:rPr>
          <w:color w:val="FF0000"/>
          <w:sz w:val="52"/>
          <w:szCs w:val="52"/>
        </w:rPr>
        <w:t>İKİ ŞEYİ UNUT:</w:t>
      </w:r>
    </w:p>
    <w:p w:rsidR="00156D0D" w:rsidRPr="008E3377" w:rsidRDefault="008E3377" w:rsidP="00F91189">
      <w:pPr>
        <w:jc w:val="center"/>
        <w:rPr>
          <w:color w:val="FF0000"/>
          <w:sz w:val="52"/>
          <w:szCs w:val="52"/>
        </w:rPr>
      </w:pPr>
      <w:r w:rsidRPr="008E3377">
        <w:rPr>
          <w:color w:val="FF0000"/>
          <w:sz w:val="52"/>
          <w:szCs w:val="52"/>
        </w:rPr>
        <w:t>BAŞKASINDA YAPTIĞIN İYİLİĞİ,</w:t>
      </w:r>
    </w:p>
    <w:p w:rsidR="00156D0D" w:rsidRPr="008E3377" w:rsidRDefault="008E3377" w:rsidP="00F91189">
      <w:pPr>
        <w:jc w:val="center"/>
        <w:rPr>
          <w:color w:val="FF0000"/>
          <w:sz w:val="52"/>
          <w:szCs w:val="52"/>
        </w:rPr>
      </w:pPr>
      <w:r w:rsidRPr="008E3377">
        <w:rPr>
          <w:color w:val="FF0000"/>
          <w:sz w:val="52"/>
          <w:szCs w:val="52"/>
        </w:rPr>
        <w:t>BAŞKASININ SANA YAPTIĞI KÖTÜLÜĞÜ!</w:t>
      </w:r>
    </w:p>
    <w:p w:rsidR="00156D0D" w:rsidRPr="00481C74" w:rsidRDefault="008E3377" w:rsidP="00F91189">
      <w:pPr>
        <w:jc w:val="center"/>
        <w:rPr>
          <w:color w:val="00B050"/>
          <w:sz w:val="52"/>
          <w:szCs w:val="52"/>
        </w:rPr>
      </w:pPr>
      <w:r w:rsidRPr="00481C74">
        <w:rPr>
          <w:color w:val="00B050"/>
          <w:sz w:val="52"/>
          <w:szCs w:val="52"/>
        </w:rPr>
        <w:t>KELAM-I KİBAR</w:t>
      </w:r>
    </w:p>
    <w:sectPr w:rsidR="00156D0D" w:rsidRPr="00481C74" w:rsidSect="008E3377">
      <w:pgSz w:w="16838" w:h="11906" w:orient="landscape"/>
      <w:pgMar w:top="426" w:right="426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56D0D"/>
    <w:rsid w:val="00156D0D"/>
    <w:rsid w:val="00163D21"/>
    <w:rsid w:val="00481C74"/>
    <w:rsid w:val="008E3377"/>
    <w:rsid w:val="00B8657A"/>
    <w:rsid w:val="00C02CA1"/>
    <w:rsid w:val="00DB457E"/>
    <w:rsid w:val="00F91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D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2-5DDA9D7E8FE24 (a)</dc:creator>
  <cp:keywords/>
  <dc:description/>
  <cp:lastModifiedBy>PCX-BILGISAYAR (pcx)</cp:lastModifiedBy>
  <cp:revision>9</cp:revision>
  <cp:lastPrinted>2011-07-02T14:02:00Z</cp:lastPrinted>
  <dcterms:created xsi:type="dcterms:W3CDTF">2011-07-02T09:13:00Z</dcterms:created>
  <dcterms:modified xsi:type="dcterms:W3CDTF">2013-05-08T15:31:00Z</dcterms:modified>
</cp:coreProperties>
</file>